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9B7EF" w14:textId="4F74BBED" w:rsidR="002D7A06" w:rsidRPr="00D253D5" w:rsidRDefault="002D7A06" w:rsidP="002D7A06">
      <w:pPr>
        <w:keepNext/>
        <w:jc w:val="center"/>
        <w:outlineLvl w:val="0"/>
        <w:rPr>
          <w:b/>
          <w:sz w:val="60"/>
          <w:szCs w:val="60"/>
          <w:lang w:eastAsia="en-US"/>
        </w:rPr>
      </w:pPr>
      <w:bookmarkStart w:id="0" w:name="_Hlk162356123"/>
      <w:r>
        <w:rPr>
          <w:noProof/>
        </w:rPr>
        <w:drawing>
          <wp:anchor distT="0" distB="0" distL="114300" distR="114300" simplePos="0" relativeHeight="251660288" behindDoc="1" locked="0" layoutInCell="0" allowOverlap="1" wp14:anchorId="60CF22C0" wp14:editId="2B64A759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908050" cy="1234440"/>
            <wp:effectExtent l="0" t="0" r="6350" b="3810"/>
            <wp:wrapSquare wrapText="bothSides"/>
            <wp:docPr id="747673157" name="Картина 3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68530964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53D5">
        <w:rPr>
          <w:b/>
          <w:sz w:val="60"/>
          <w:szCs w:val="60"/>
          <w:lang w:eastAsia="en-US"/>
        </w:rPr>
        <w:t>ОБЩИНА ГУРКОВО</w:t>
      </w:r>
    </w:p>
    <w:p w14:paraId="2AD23733" w14:textId="25A9FCFC" w:rsidR="002D7A06" w:rsidRPr="00D253D5" w:rsidRDefault="002D7A06" w:rsidP="002D7A06">
      <w:pPr>
        <w:jc w:val="center"/>
        <w:rPr>
          <w:b/>
          <w:sz w:val="26"/>
        </w:rPr>
      </w:pPr>
      <w:bookmarkStart w:id="1" w:name="_GoBack"/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0575152B" wp14:editId="1E992930">
                <wp:simplePos x="0" y="0"/>
                <wp:positionH relativeFrom="column">
                  <wp:posOffset>389890</wp:posOffset>
                </wp:positionH>
                <wp:positionV relativeFrom="paragraph">
                  <wp:posOffset>115570</wp:posOffset>
                </wp:positionV>
                <wp:extent cx="4206240" cy="0"/>
                <wp:effectExtent l="0" t="19050" r="3810" b="19050"/>
                <wp:wrapNone/>
                <wp:docPr id="484763936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30.7pt,9.1pt" to="361.9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" o:allowincell="f" strokecolor="#396" strokeweight="2.25pt"/>
            </w:pict>
          </mc:Fallback>
        </mc:AlternateContent>
      </w:r>
      <w:bookmarkEnd w:id="1"/>
    </w:p>
    <w:p w14:paraId="5D9C5E3E" w14:textId="77777777" w:rsidR="002D7A06" w:rsidRPr="00D253D5" w:rsidRDefault="002D7A06" w:rsidP="002D7A06">
      <w:pPr>
        <w:jc w:val="center"/>
        <w:rPr>
          <w:b/>
        </w:rPr>
      </w:pPr>
      <w:r w:rsidRPr="00D253D5">
        <w:rPr>
          <w:b/>
        </w:rPr>
        <w:t>гр. Гурково 6199, обл. Ст. Загора, бул. “Княз Ал. Батенберг” 3</w:t>
      </w:r>
    </w:p>
    <w:p w14:paraId="52D84BA3" w14:textId="77777777" w:rsidR="002D7A06" w:rsidRPr="00D253D5" w:rsidRDefault="002D7A06" w:rsidP="002D7A06">
      <w:pPr>
        <w:jc w:val="center"/>
        <w:rPr>
          <w:bCs/>
        </w:rPr>
      </w:pPr>
      <w:r w:rsidRPr="00D253D5">
        <w:rPr>
          <w:bCs/>
        </w:rPr>
        <w:t xml:space="preserve">тел.: кмет – 04331/ 2260, </w:t>
      </w:r>
      <w:hyperlink r:id="rId8" w:history="1">
        <w:r w:rsidRPr="00D253D5">
          <w:rPr>
            <w:bCs/>
            <w:u w:val="single"/>
          </w:rPr>
          <w:t>obshtina@gurkovo.bg</w:t>
        </w:r>
      </w:hyperlink>
      <w:r w:rsidRPr="00D253D5">
        <w:rPr>
          <w:bCs/>
        </w:rPr>
        <w:t xml:space="preserve">, </w:t>
      </w:r>
      <w:r w:rsidRPr="00D253D5">
        <w:rPr>
          <w:bCs/>
          <w:u w:val="single"/>
        </w:rPr>
        <w:t>www.gurkovo.bg</w:t>
      </w:r>
    </w:p>
    <w:bookmarkEnd w:id="0"/>
    <w:p w14:paraId="4EDA8142" w14:textId="77777777" w:rsidR="002D7A06" w:rsidRPr="00D253D5" w:rsidRDefault="002D7A06" w:rsidP="002D7A06">
      <w:pPr>
        <w:rPr>
          <w:b/>
          <w:sz w:val="22"/>
        </w:rPr>
      </w:pPr>
    </w:p>
    <w:p w14:paraId="2F9DA109" w14:textId="77777777" w:rsidR="002D7A06" w:rsidRPr="00D253D5" w:rsidRDefault="002D7A06" w:rsidP="002D7A06">
      <w:pPr>
        <w:rPr>
          <w:rFonts w:eastAsia="Calibri"/>
          <w:b/>
          <w:lang w:eastAsia="en-US"/>
        </w:rPr>
      </w:pPr>
    </w:p>
    <w:p w14:paraId="4D37AADD" w14:textId="77777777" w:rsidR="002D7A06" w:rsidRPr="00D253D5" w:rsidRDefault="002D7A06" w:rsidP="002D7A06">
      <w:pPr>
        <w:rPr>
          <w:rFonts w:eastAsia="Calibri"/>
          <w:b/>
          <w:lang w:eastAsia="en-US"/>
        </w:rPr>
      </w:pPr>
    </w:p>
    <w:p w14:paraId="0A7B0049" w14:textId="77777777" w:rsidR="002D7A06" w:rsidRDefault="002D7A06" w:rsidP="002D7A06">
      <w:pPr>
        <w:spacing w:line="360" w:lineRule="auto"/>
        <w:rPr>
          <w:rFonts w:eastAsia="Calibri"/>
          <w:b/>
          <w:lang w:eastAsia="en-US"/>
        </w:rPr>
      </w:pPr>
    </w:p>
    <w:p w14:paraId="66BACE1F" w14:textId="7FCA2D42" w:rsidR="00863455" w:rsidRDefault="00863455" w:rsidP="002D7A06">
      <w:pPr>
        <w:spacing w:line="360" w:lineRule="auto"/>
        <w:rPr>
          <w:rFonts w:eastAsia="Calibri"/>
          <w:b/>
          <w:lang w:val="en-US"/>
        </w:rPr>
      </w:pPr>
      <w:r>
        <w:rPr>
          <w:rFonts w:eastAsia="Calibri"/>
          <w:b/>
        </w:rPr>
        <w:t xml:space="preserve">Изх. № </w:t>
      </w:r>
      <w:r w:rsidR="002D7A06" w:rsidRPr="00CA3C59">
        <w:rPr>
          <w:rFonts w:eastAsia="Calibri"/>
          <w:b/>
        </w:rPr>
        <w:t xml:space="preserve"> - ……….</w:t>
      </w:r>
    </w:p>
    <w:p w14:paraId="3C765CD6" w14:textId="77CAEC96" w:rsidR="002D7A06" w:rsidRPr="00CA3C59" w:rsidRDefault="00863455" w:rsidP="002D7A06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…………….202</w:t>
      </w:r>
      <w:r>
        <w:rPr>
          <w:rFonts w:eastAsia="Calibri"/>
          <w:b/>
          <w:lang w:val="en-US"/>
        </w:rPr>
        <w:t>5</w:t>
      </w:r>
      <w:r w:rsidR="002D7A06" w:rsidRPr="00CA3C59">
        <w:rPr>
          <w:rFonts w:eastAsia="Calibri"/>
          <w:b/>
        </w:rPr>
        <w:t xml:space="preserve"> г.</w:t>
      </w:r>
    </w:p>
    <w:p w14:paraId="23D4630C" w14:textId="77777777" w:rsidR="002D7A06" w:rsidRPr="00CA3C59" w:rsidRDefault="002D7A06" w:rsidP="002D7A06">
      <w:pPr>
        <w:rPr>
          <w:rFonts w:eastAsia="Calibri"/>
          <w:b/>
        </w:rPr>
      </w:pPr>
    </w:p>
    <w:p w14:paraId="25E88D04" w14:textId="77777777" w:rsidR="002D7A06" w:rsidRPr="00AB0652" w:rsidRDefault="002D7A06" w:rsidP="002D7A06">
      <w:pPr>
        <w:ind w:right="481"/>
        <w:jc w:val="both"/>
        <w:rPr>
          <w:b/>
        </w:rPr>
      </w:pPr>
      <w:r w:rsidRPr="00AB0652">
        <w:rPr>
          <w:b/>
        </w:rPr>
        <w:t>ДО</w:t>
      </w:r>
    </w:p>
    <w:p w14:paraId="65769B22" w14:textId="77777777" w:rsidR="002D7A06" w:rsidRPr="00AB0652" w:rsidRDefault="002D7A06" w:rsidP="002D7A06">
      <w:pPr>
        <w:ind w:right="481"/>
        <w:jc w:val="both"/>
        <w:rPr>
          <w:b/>
        </w:rPr>
      </w:pPr>
      <w:r w:rsidRPr="00AB0652">
        <w:rPr>
          <w:b/>
        </w:rPr>
        <w:t>ОБЩИНСКИ СЪВЕТ</w:t>
      </w:r>
    </w:p>
    <w:p w14:paraId="122A4889" w14:textId="77777777" w:rsidR="002D7A06" w:rsidRPr="00AB0652" w:rsidRDefault="002D7A06" w:rsidP="002D7A06">
      <w:pPr>
        <w:ind w:right="481"/>
        <w:jc w:val="both"/>
        <w:rPr>
          <w:b/>
        </w:rPr>
      </w:pPr>
      <w:r w:rsidRPr="00AB0652">
        <w:rPr>
          <w:b/>
        </w:rPr>
        <w:t>ГРАД ГУРКОВО</w:t>
      </w:r>
    </w:p>
    <w:p w14:paraId="7B2D79CC" w14:textId="77777777" w:rsidR="002D7A06" w:rsidRPr="00AB0652" w:rsidRDefault="002D7A06" w:rsidP="002D7A06">
      <w:pPr>
        <w:ind w:right="481"/>
        <w:jc w:val="both"/>
        <w:rPr>
          <w:szCs w:val="20"/>
        </w:rPr>
      </w:pPr>
    </w:p>
    <w:p w14:paraId="1AA672A2" w14:textId="77777777" w:rsidR="002D7A06" w:rsidRPr="00CA3C59" w:rsidRDefault="002D7A06" w:rsidP="002D7A06">
      <w:pPr>
        <w:rPr>
          <w:rFonts w:eastAsia="Calibri"/>
          <w:b/>
        </w:rPr>
      </w:pPr>
    </w:p>
    <w:p w14:paraId="7E887D80" w14:textId="77777777" w:rsidR="002D7A06" w:rsidRPr="00950371" w:rsidRDefault="002D7A06" w:rsidP="002D7A06">
      <w:pPr>
        <w:widowControl w:val="0"/>
        <w:suppressAutoHyphens/>
        <w:autoSpaceDE w:val="0"/>
        <w:jc w:val="center"/>
        <w:rPr>
          <w:b/>
          <w:sz w:val="32"/>
          <w:szCs w:val="32"/>
          <w:lang w:eastAsia="ar-SA"/>
        </w:rPr>
      </w:pPr>
      <w:r w:rsidRPr="00950371">
        <w:rPr>
          <w:b/>
          <w:sz w:val="32"/>
          <w:szCs w:val="32"/>
          <w:lang w:eastAsia="ar-SA"/>
        </w:rPr>
        <w:t>ПРЕДЛОЖЕНИЕ</w:t>
      </w:r>
    </w:p>
    <w:p w14:paraId="554390BC" w14:textId="77777777" w:rsidR="002D7A06" w:rsidRPr="00950371" w:rsidRDefault="002D7A06" w:rsidP="002D7A06">
      <w:pPr>
        <w:widowControl w:val="0"/>
        <w:suppressAutoHyphens/>
        <w:autoSpaceDE w:val="0"/>
        <w:jc w:val="both"/>
        <w:rPr>
          <w:b/>
          <w:sz w:val="28"/>
          <w:szCs w:val="28"/>
          <w:lang w:eastAsia="ar-SA"/>
        </w:rPr>
      </w:pPr>
    </w:p>
    <w:p w14:paraId="1C14523E" w14:textId="77777777" w:rsidR="002D7A06" w:rsidRPr="00950371" w:rsidRDefault="002D7A06" w:rsidP="002D7A06">
      <w:pPr>
        <w:widowControl w:val="0"/>
        <w:suppressAutoHyphens/>
        <w:autoSpaceDE w:val="0"/>
        <w:ind w:firstLine="708"/>
        <w:jc w:val="center"/>
        <w:rPr>
          <w:b/>
          <w:lang w:eastAsia="ar-SA"/>
        </w:rPr>
      </w:pPr>
      <w:r w:rsidRPr="00950371">
        <w:rPr>
          <w:b/>
          <w:lang w:eastAsia="ar-SA"/>
        </w:rPr>
        <w:t>От Кънчо Стоянов Папазов – Кмет на Община Гурково.</w:t>
      </w:r>
    </w:p>
    <w:p w14:paraId="52A3D51C" w14:textId="77777777" w:rsidR="002D7A06" w:rsidRPr="00950371" w:rsidRDefault="002D7A06" w:rsidP="002D7A06">
      <w:pPr>
        <w:widowControl w:val="0"/>
        <w:suppressAutoHyphens/>
        <w:autoSpaceDE w:val="0"/>
        <w:jc w:val="both"/>
        <w:rPr>
          <w:b/>
          <w:lang w:eastAsia="ar-SA"/>
        </w:rPr>
      </w:pPr>
    </w:p>
    <w:p w14:paraId="72338309" w14:textId="7E029C1E" w:rsidR="002D7A06" w:rsidRPr="00100D94" w:rsidRDefault="002D7A06" w:rsidP="002D7A06">
      <w:pPr>
        <w:autoSpaceDE w:val="0"/>
        <w:autoSpaceDN w:val="0"/>
        <w:adjustRightInd w:val="0"/>
        <w:jc w:val="both"/>
        <w:rPr>
          <w:color w:val="000000"/>
        </w:rPr>
      </w:pPr>
      <w:r w:rsidRPr="00100D94">
        <w:rPr>
          <w:b/>
          <w:lang w:eastAsia="ar-SA"/>
        </w:rPr>
        <w:t>Относно:</w:t>
      </w:r>
      <w:r w:rsidRPr="00950371">
        <w:rPr>
          <w:b/>
          <w:bCs/>
          <w:color w:val="000000"/>
        </w:rPr>
        <w:t xml:space="preserve"> </w:t>
      </w:r>
      <w:bookmarkStart w:id="2" w:name="_Hlk166778557"/>
      <w:r w:rsidRPr="002D7A06">
        <w:rPr>
          <w:color w:val="000000"/>
        </w:rPr>
        <w:t xml:space="preserve">Включване на </w:t>
      </w:r>
      <w:bookmarkStart w:id="3" w:name="_Hlk170823399"/>
      <w:r w:rsidRPr="002D7A06">
        <w:rPr>
          <w:color w:val="000000"/>
        </w:rPr>
        <w:t>С</w:t>
      </w:r>
      <w:r>
        <w:rPr>
          <w:color w:val="000000"/>
        </w:rPr>
        <w:t>редно училище</w:t>
      </w:r>
      <w:r w:rsidRPr="002D7A06">
        <w:rPr>
          <w:color w:val="000000"/>
        </w:rPr>
        <w:t xml:space="preserve"> „Христо Смирненски“ град Гурково</w:t>
      </w:r>
      <w:bookmarkEnd w:id="3"/>
      <w:r w:rsidRPr="002D7A06">
        <w:rPr>
          <w:color w:val="000000"/>
        </w:rPr>
        <w:t xml:space="preserve"> в актуализирания списък на средищните училища</w:t>
      </w:r>
      <w:r w:rsidR="00863455">
        <w:rPr>
          <w:color w:val="000000"/>
        </w:rPr>
        <w:t xml:space="preserve"> за учебната 202</w:t>
      </w:r>
      <w:r w:rsidR="00863455">
        <w:rPr>
          <w:color w:val="000000"/>
          <w:lang w:val="en-US"/>
        </w:rPr>
        <w:t>5</w:t>
      </w:r>
      <w:r w:rsidR="00863455">
        <w:rPr>
          <w:color w:val="000000"/>
        </w:rPr>
        <w:t>/202</w:t>
      </w:r>
      <w:r w:rsidR="00863455">
        <w:rPr>
          <w:color w:val="000000"/>
          <w:lang w:val="en-US"/>
        </w:rPr>
        <w:t>6</w:t>
      </w:r>
      <w:r>
        <w:rPr>
          <w:color w:val="000000"/>
        </w:rPr>
        <w:t xml:space="preserve"> г.</w:t>
      </w:r>
    </w:p>
    <w:bookmarkEnd w:id="2"/>
    <w:p w14:paraId="3D36F7BE" w14:textId="77777777" w:rsidR="002D7A06" w:rsidRPr="00100D94" w:rsidRDefault="002D7A06" w:rsidP="002D7A06">
      <w:pPr>
        <w:autoSpaceDE w:val="0"/>
        <w:autoSpaceDN w:val="0"/>
        <w:adjustRightInd w:val="0"/>
        <w:rPr>
          <w:b/>
          <w:bCs/>
          <w:color w:val="000000"/>
        </w:rPr>
      </w:pPr>
    </w:p>
    <w:p w14:paraId="00CAF717" w14:textId="77777777" w:rsidR="002D7A06" w:rsidRPr="00950371" w:rsidRDefault="002D7A06" w:rsidP="002D7A06">
      <w:pPr>
        <w:autoSpaceDE w:val="0"/>
        <w:autoSpaceDN w:val="0"/>
        <w:adjustRightInd w:val="0"/>
        <w:rPr>
          <w:b/>
          <w:bCs/>
          <w:color w:val="000000"/>
        </w:rPr>
      </w:pPr>
      <w:r w:rsidRPr="00950371">
        <w:rPr>
          <w:b/>
          <w:bCs/>
          <w:color w:val="000000"/>
        </w:rPr>
        <w:tab/>
      </w:r>
    </w:p>
    <w:p w14:paraId="0575D047" w14:textId="77777777" w:rsidR="002D7A06" w:rsidRPr="00950371" w:rsidRDefault="002D7A06" w:rsidP="002D7A06">
      <w:pPr>
        <w:autoSpaceDE w:val="0"/>
        <w:autoSpaceDN w:val="0"/>
        <w:adjustRightInd w:val="0"/>
        <w:ind w:firstLine="708"/>
        <w:rPr>
          <w:b/>
          <w:bCs/>
          <w:color w:val="000000"/>
        </w:rPr>
      </w:pPr>
      <w:r w:rsidRPr="00950371">
        <w:rPr>
          <w:b/>
          <w:bCs/>
          <w:color w:val="000000"/>
        </w:rPr>
        <w:t>Уважаеми господин Председател,</w:t>
      </w:r>
    </w:p>
    <w:p w14:paraId="13C3D9A3" w14:textId="77777777" w:rsidR="002D7A06" w:rsidRPr="00950371" w:rsidRDefault="002D7A06" w:rsidP="002D7A06">
      <w:pPr>
        <w:autoSpaceDE w:val="0"/>
        <w:autoSpaceDN w:val="0"/>
        <w:adjustRightInd w:val="0"/>
        <w:ind w:firstLine="708"/>
        <w:rPr>
          <w:b/>
          <w:bCs/>
          <w:color w:val="000000"/>
        </w:rPr>
      </w:pPr>
      <w:r w:rsidRPr="00950371">
        <w:rPr>
          <w:b/>
          <w:bCs/>
          <w:color w:val="000000"/>
        </w:rPr>
        <w:t xml:space="preserve">Уважаеми дами и господа общински съветници, </w:t>
      </w:r>
    </w:p>
    <w:p w14:paraId="5B80F6C5" w14:textId="77777777" w:rsidR="002D7A06" w:rsidRPr="00950371" w:rsidRDefault="002D7A06" w:rsidP="002D7A06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14:paraId="0DAEE492" w14:textId="77777777" w:rsidR="00846000" w:rsidRDefault="002D7A06" w:rsidP="002D7A06">
      <w:pPr>
        <w:tabs>
          <w:tab w:val="left" w:pos="709"/>
        </w:tabs>
        <w:jc w:val="both"/>
        <w:rPr>
          <w:rStyle w:val="2"/>
          <w:rFonts w:eastAsiaTheme="minorHAnsi"/>
          <w:b w:val="0"/>
          <w:bCs w:val="0"/>
        </w:rPr>
      </w:pPr>
      <w:r w:rsidRPr="002D7A06">
        <w:rPr>
          <w:rStyle w:val="2"/>
          <w:rFonts w:eastAsiaTheme="minorHAnsi"/>
          <w:b w:val="0"/>
          <w:bCs w:val="0"/>
        </w:rPr>
        <w:tab/>
      </w:r>
    </w:p>
    <w:p w14:paraId="0E0E28ED" w14:textId="628F3BF3" w:rsidR="00846000" w:rsidRDefault="00846000" w:rsidP="00846000">
      <w:pPr>
        <w:tabs>
          <w:tab w:val="left" w:pos="709"/>
        </w:tabs>
        <w:jc w:val="both"/>
        <w:rPr>
          <w:rStyle w:val="2"/>
          <w:rFonts w:eastAsiaTheme="minorHAnsi"/>
          <w:b w:val="0"/>
          <w:bCs w:val="0"/>
        </w:rPr>
      </w:pPr>
      <w:r>
        <w:rPr>
          <w:rStyle w:val="2"/>
          <w:rFonts w:eastAsiaTheme="minorHAnsi"/>
          <w:b w:val="0"/>
          <w:bCs w:val="0"/>
        </w:rPr>
        <w:tab/>
      </w:r>
      <w:r w:rsidRPr="00846000">
        <w:rPr>
          <w:rStyle w:val="2"/>
          <w:rFonts w:eastAsiaTheme="minorHAnsi"/>
          <w:b w:val="0"/>
          <w:bCs w:val="0"/>
        </w:rPr>
        <w:t>Съгласно чл.3, ал.1 на Постановление на Министерски съвет №128 от 29.06.2017 г.</w:t>
      </w:r>
      <w:r w:rsidR="0073490D">
        <w:rPr>
          <w:rStyle w:val="2"/>
          <w:rFonts w:eastAsiaTheme="minorHAnsi"/>
          <w:b w:val="0"/>
          <w:bCs w:val="0"/>
        </w:rPr>
        <w:t xml:space="preserve"> </w:t>
      </w:r>
      <w:r w:rsidRPr="00846000">
        <w:rPr>
          <w:rStyle w:val="2"/>
          <w:rFonts w:eastAsiaTheme="minorHAnsi"/>
          <w:b w:val="0"/>
          <w:bCs w:val="0"/>
        </w:rPr>
        <w:t>за определяне на критерии за</w:t>
      </w:r>
      <w:r>
        <w:rPr>
          <w:rStyle w:val="2"/>
          <w:rFonts w:eastAsiaTheme="minorHAnsi"/>
          <w:b w:val="0"/>
          <w:bCs w:val="0"/>
        </w:rPr>
        <w:t xml:space="preserve"> </w:t>
      </w:r>
      <w:r w:rsidRPr="00846000">
        <w:rPr>
          <w:rStyle w:val="2"/>
          <w:rFonts w:eastAsiaTheme="minorHAnsi"/>
          <w:b w:val="0"/>
          <w:bCs w:val="0"/>
        </w:rPr>
        <w:t>включване в Списъка на средищните детски градини и училища актуализирането на</w:t>
      </w:r>
      <w:r>
        <w:rPr>
          <w:rStyle w:val="2"/>
          <w:rFonts w:eastAsiaTheme="minorHAnsi"/>
          <w:b w:val="0"/>
          <w:bCs w:val="0"/>
        </w:rPr>
        <w:t xml:space="preserve"> </w:t>
      </w:r>
      <w:r w:rsidRPr="00846000">
        <w:rPr>
          <w:rStyle w:val="2"/>
          <w:rFonts w:eastAsiaTheme="minorHAnsi"/>
          <w:b w:val="0"/>
          <w:bCs w:val="0"/>
        </w:rPr>
        <w:t xml:space="preserve">Списъка се осъществява ежегодно по мотивирано предложение на </w:t>
      </w:r>
      <w:r w:rsidR="0096630E">
        <w:rPr>
          <w:rStyle w:val="2"/>
          <w:rFonts w:eastAsiaTheme="minorHAnsi"/>
          <w:b w:val="0"/>
          <w:bCs w:val="0"/>
        </w:rPr>
        <w:t>к</w:t>
      </w:r>
      <w:r w:rsidRPr="00846000">
        <w:rPr>
          <w:rStyle w:val="2"/>
          <w:rFonts w:eastAsiaTheme="minorHAnsi"/>
          <w:b w:val="0"/>
          <w:bCs w:val="0"/>
        </w:rPr>
        <w:t>мета на общината, след</w:t>
      </w:r>
      <w:r>
        <w:rPr>
          <w:rStyle w:val="2"/>
          <w:rFonts w:eastAsiaTheme="minorHAnsi"/>
          <w:b w:val="0"/>
          <w:bCs w:val="0"/>
        </w:rPr>
        <w:t xml:space="preserve"> </w:t>
      </w:r>
      <w:r w:rsidRPr="00846000">
        <w:rPr>
          <w:rStyle w:val="2"/>
          <w:rFonts w:eastAsiaTheme="minorHAnsi"/>
          <w:b w:val="0"/>
          <w:bCs w:val="0"/>
        </w:rPr>
        <w:t xml:space="preserve">решение на общинския съвет. </w:t>
      </w:r>
    </w:p>
    <w:p w14:paraId="11759FD1" w14:textId="796CB5AA" w:rsidR="00846000" w:rsidRDefault="00846000" w:rsidP="00846000">
      <w:pPr>
        <w:tabs>
          <w:tab w:val="left" w:pos="709"/>
        </w:tabs>
        <w:jc w:val="both"/>
        <w:rPr>
          <w:rStyle w:val="2"/>
          <w:rFonts w:eastAsiaTheme="minorHAnsi"/>
          <w:b w:val="0"/>
          <w:bCs w:val="0"/>
        </w:rPr>
      </w:pPr>
      <w:r>
        <w:rPr>
          <w:rStyle w:val="2"/>
          <w:rFonts w:eastAsiaTheme="minorHAnsi"/>
          <w:b w:val="0"/>
          <w:bCs w:val="0"/>
        </w:rPr>
        <w:tab/>
      </w:r>
      <w:r w:rsidRPr="00846000">
        <w:rPr>
          <w:rStyle w:val="2"/>
          <w:rFonts w:eastAsiaTheme="minorHAnsi"/>
          <w:b w:val="0"/>
          <w:bCs w:val="0"/>
        </w:rPr>
        <w:t xml:space="preserve">По смисъла на чл.2 на </w:t>
      </w:r>
      <w:bookmarkStart w:id="4" w:name="_Hlk170823268"/>
      <w:r w:rsidRPr="00846000">
        <w:rPr>
          <w:rStyle w:val="2"/>
          <w:rFonts w:eastAsiaTheme="minorHAnsi"/>
          <w:b w:val="0"/>
          <w:bCs w:val="0"/>
        </w:rPr>
        <w:t>П</w:t>
      </w:r>
      <w:r>
        <w:rPr>
          <w:rStyle w:val="2"/>
          <w:rFonts w:eastAsiaTheme="minorHAnsi"/>
          <w:b w:val="0"/>
          <w:bCs w:val="0"/>
        </w:rPr>
        <w:t>остановление на Министерски съвет</w:t>
      </w:r>
      <w:r w:rsidRPr="00846000">
        <w:rPr>
          <w:rStyle w:val="2"/>
          <w:rFonts w:eastAsiaTheme="minorHAnsi"/>
          <w:b w:val="0"/>
          <w:bCs w:val="0"/>
        </w:rPr>
        <w:t xml:space="preserve"> №128</w:t>
      </w:r>
      <w:r>
        <w:rPr>
          <w:rStyle w:val="2"/>
          <w:rFonts w:eastAsiaTheme="minorHAnsi"/>
          <w:b w:val="0"/>
          <w:bCs w:val="0"/>
        </w:rPr>
        <w:t xml:space="preserve"> от </w:t>
      </w:r>
      <w:r w:rsidRPr="00846000">
        <w:rPr>
          <w:rStyle w:val="2"/>
          <w:rFonts w:eastAsiaTheme="minorHAnsi"/>
          <w:b w:val="0"/>
          <w:bCs w:val="0"/>
        </w:rPr>
        <w:t>29.06.2017 г.</w:t>
      </w:r>
      <w:bookmarkEnd w:id="4"/>
      <w:r w:rsidR="0073490D">
        <w:rPr>
          <w:rStyle w:val="2"/>
          <w:rFonts w:eastAsiaTheme="minorHAnsi"/>
          <w:b w:val="0"/>
          <w:bCs w:val="0"/>
        </w:rPr>
        <w:t xml:space="preserve"> з</w:t>
      </w:r>
      <w:r w:rsidRPr="00846000">
        <w:rPr>
          <w:rStyle w:val="2"/>
          <w:rFonts w:eastAsiaTheme="minorHAnsi"/>
          <w:b w:val="0"/>
          <w:bCs w:val="0"/>
        </w:rPr>
        <w:t>а Средищно училище се определя държавно или общинско училище – начално,</w:t>
      </w:r>
      <w:r>
        <w:rPr>
          <w:rStyle w:val="2"/>
          <w:rFonts w:eastAsiaTheme="minorHAnsi"/>
          <w:b w:val="0"/>
          <w:bCs w:val="0"/>
        </w:rPr>
        <w:t xml:space="preserve"> </w:t>
      </w:r>
      <w:r w:rsidRPr="00846000">
        <w:rPr>
          <w:rStyle w:val="2"/>
          <w:rFonts w:eastAsiaTheme="minorHAnsi"/>
          <w:b w:val="0"/>
          <w:bCs w:val="0"/>
        </w:rPr>
        <w:t>основно, обединено или средно училище, в което се обучават най-малко 10 ученици в</w:t>
      </w:r>
      <w:r>
        <w:rPr>
          <w:rStyle w:val="2"/>
          <w:rFonts w:eastAsiaTheme="minorHAnsi"/>
          <w:b w:val="0"/>
          <w:bCs w:val="0"/>
        </w:rPr>
        <w:t xml:space="preserve"> </w:t>
      </w:r>
      <w:r w:rsidRPr="00846000">
        <w:rPr>
          <w:rStyle w:val="2"/>
          <w:rFonts w:eastAsiaTheme="minorHAnsi"/>
          <w:b w:val="0"/>
          <w:bCs w:val="0"/>
        </w:rPr>
        <w:t>задължителна училищна възраст от други населени места, в които няма училище и за които</w:t>
      </w:r>
      <w:r>
        <w:rPr>
          <w:rStyle w:val="2"/>
          <w:rFonts w:eastAsiaTheme="minorHAnsi"/>
          <w:b w:val="0"/>
          <w:bCs w:val="0"/>
        </w:rPr>
        <w:t xml:space="preserve"> </w:t>
      </w:r>
      <w:r w:rsidRPr="00846000">
        <w:rPr>
          <w:rStyle w:val="2"/>
          <w:rFonts w:eastAsiaTheme="minorHAnsi"/>
          <w:b w:val="0"/>
          <w:bCs w:val="0"/>
        </w:rPr>
        <w:t>това е училището, осъществяващо обучение в съответния клас и намиращо се на най-малко</w:t>
      </w:r>
      <w:r>
        <w:rPr>
          <w:rStyle w:val="2"/>
          <w:rFonts w:eastAsiaTheme="minorHAnsi"/>
          <w:b w:val="0"/>
          <w:bCs w:val="0"/>
        </w:rPr>
        <w:t xml:space="preserve"> </w:t>
      </w:r>
      <w:r w:rsidRPr="00846000">
        <w:rPr>
          <w:rStyle w:val="2"/>
          <w:rFonts w:eastAsiaTheme="minorHAnsi"/>
          <w:b w:val="0"/>
          <w:bCs w:val="0"/>
        </w:rPr>
        <w:t>разстояние, измерено по асфалтирана пътна мрежа.</w:t>
      </w:r>
    </w:p>
    <w:p w14:paraId="71C55901" w14:textId="0CED3E6D" w:rsidR="008C1E5F" w:rsidRPr="00A36B25" w:rsidRDefault="00846000" w:rsidP="00387BDD">
      <w:pPr>
        <w:tabs>
          <w:tab w:val="left" w:pos="709"/>
        </w:tabs>
        <w:jc w:val="both"/>
      </w:pPr>
      <w:r>
        <w:tab/>
      </w:r>
      <w:r w:rsidR="008C1E5F" w:rsidRPr="00A36B25">
        <w:rPr>
          <w:b/>
        </w:rPr>
        <w:tab/>
      </w:r>
      <w:r w:rsidR="008C1E5F" w:rsidRPr="00A36B25">
        <w:t>В чл. 53 , ал. 3 и ал. 4  от   ЗПУО  се посочва,  че средищното училище трябва да осигурява за учениците от І до VІІ клас: целодневна организация на учебния ден, обедно хранене, организирано в помещения в съответствие с държавния образователен стандарт за физическата среда и информационното и библиотечното осигуряване на  училището</w:t>
      </w:r>
      <w:r w:rsidR="00B97C21">
        <w:t xml:space="preserve">, включително </w:t>
      </w:r>
      <w:r w:rsidR="00B97C21" w:rsidRPr="00A36B25">
        <w:t>транспорт</w:t>
      </w:r>
      <w:r w:rsidR="008C1E5F" w:rsidRPr="00A36B25">
        <w:t>.</w:t>
      </w:r>
      <w:r w:rsidR="00B97C21">
        <w:t xml:space="preserve"> </w:t>
      </w:r>
    </w:p>
    <w:p w14:paraId="3AF45D72" w14:textId="77777777" w:rsidR="008C1E5F" w:rsidRPr="00A36B25" w:rsidRDefault="008C1E5F" w:rsidP="008C1E5F">
      <w:pPr>
        <w:autoSpaceDE w:val="0"/>
        <w:autoSpaceDN w:val="0"/>
        <w:adjustRightInd w:val="0"/>
        <w:jc w:val="both"/>
      </w:pPr>
      <w:r w:rsidRPr="00A36B25">
        <w:lastRenderedPageBreak/>
        <w:tab/>
        <w:t xml:space="preserve">Списъкът на средищните училища се приема по мотивирано предложение на кмета на общината след решение на общинския съвет. Предложенията се внасят до 10 септември в Министерството на образованието и науката. Списъкът се актуализира ежегодно до 1 ноември. </w:t>
      </w:r>
    </w:p>
    <w:p w14:paraId="4BB1AF69" w14:textId="581C5BB5" w:rsidR="008C1E5F" w:rsidRDefault="00387BDD" w:rsidP="008C1E5F">
      <w:pPr>
        <w:autoSpaceDE w:val="0"/>
        <w:autoSpaceDN w:val="0"/>
        <w:adjustRightInd w:val="0"/>
        <w:ind w:firstLine="720"/>
        <w:jc w:val="both"/>
      </w:pPr>
      <w:r>
        <w:t>Средно училище</w:t>
      </w:r>
      <w:r w:rsidR="008C1E5F" w:rsidRPr="00A36B25">
        <w:t xml:space="preserve"> „Христо Смирненски“ град Гурково отговаря на тези условия и от години е включено в списъка на средищните училища. В него се обучават</w:t>
      </w:r>
      <w:r w:rsidR="002B55C9">
        <w:t xml:space="preserve">  ученици от община Гурково и 7 </w:t>
      </w:r>
      <w:r w:rsidR="008C1E5F" w:rsidRPr="00A36B25">
        <w:t>други населени места</w:t>
      </w:r>
      <w:r w:rsidR="008C1E5F">
        <w:rPr>
          <w:lang w:val="en-US"/>
        </w:rPr>
        <w:t xml:space="preserve"> </w:t>
      </w:r>
      <w:r w:rsidR="008C1E5F" w:rsidRPr="00A36B25">
        <w:t xml:space="preserve"> от съседни общини.</w:t>
      </w:r>
    </w:p>
    <w:p w14:paraId="7AA3368B" w14:textId="77777777" w:rsidR="008C1E5F" w:rsidRPr="00A36B25" w:rsidRDefault="008C1E5F" w:rsidP="008C1E5F">
      <w:pPr>
        <w:autoSpaceDE w:val="0"/>
        <w:autoSpaceDN w:val="0"/>
        <w:adjustRightInd w:val="0"/>
        <w:ind w:firstLine="720"/>
        <w:jc w:val="both"/>
      </w:pPr>
    </w:p>
    <w:p w14:paraId="627065CF" w14:textId="0E505292" w:rsidR="008C1E5F" w:rsidRDefault="008C1E5F" w:rsidP="008C1E5F">
      <w:pPr>
        <w:jc w:val="both"/>
      </w:pPr>
      <w:r w:rsidRPr="00A36B25">
        <w:tab/>
        <w:t>На основание чл. 21, ал. 1, т.23 и  ал. 2  от З</w:t>
      </w:r>
      <w:r w:rsidR="0073490D">
        <w:t xml:space="preserve">акона за местното самоуправление  и местната администрация </w:t>
      </w:r>
      <w:r w:rsidRPr="00A36B25">
        <w:t xml:space="preserve"> и във връзка с чл. 53, ал.5 от З</w:t>
      </w:r>
      <w:r w:rsidR="0073490D">
        <w:t>акона за предучилищното и училищно образов</w:t>
      </w:r>
      <w:r w:rsidR="00B97C21">
        <w:t>а</w:t>
      </w:r>
      <w:r w:rsidR="0073490D">
        <w:t>ние</w:t>
      </w:r>
      <w:r w:rsidRPr="00A36B25">
        <w:t xml:space="preserve">  и чл. 3, ал. 1 на ПМС  № 128 на МС от 29.06.2017 г. за определяне на критерии за включване в Списъка на средищните детски градини и училища</w:t>
      </w:r>
      <w:r>
        <w:t xml:space="preserve"> предлагам</w:t>
      </w:r>
      <w:r w:rsidRPr="00A36B25">
        <w:t xml:space="preserve">  Общински съвет </w:t>
      </w:r>
      <w:r>
        <w:t>- Гурково да вземе следното</w:t>
      </w:r>
    </w:p>
    <w:p w14:paraId="0CFEA506" w14:textId="77777777" w:rsidR="008C1E5F" w:rsidRPr="00A36B25" w:rsidRDefault="008C1E5F" w:rsidP="008C1E5F">
      <w:pPr>
        <w:jc w:val="both"/>
      </w:pPr>
      <w:r>
        <w:t xml:space="preserve"> </w:t>
      </w:r>
    </w:p>
    <w:p w14:paraId="200D7D18" w14:textId="77777777" w:rsidR="008C1E5F" w:rsidRDefault="008C1E5F" w:rsidP="008C1E5F">
      <w:pPr>
        <w:pStyle w:val="40"/>
        <w:shd w:val="clear" w:color="auto" w:fill="auto"/>
        <w:spacing w:line="274" w:lineRule="exact"/>
        <w:ind w:left="3860"/>
        <w:rPr>
          <w:b/>
          <w:sz w:val="24"/>
          <w:szCs w:val="24"/>
          <w:lang w:val="bg-BG"/>
        </w:rPr>
      </w:pPr>
      <w:r w:rsidRPr="008C1E5F">
        <w:rPr>
          <w:b/>
          <w:sz w:val="24"/>
          <w:szCs w:val="24"/>
          <w:lang w:val="bg-BG"/>
        </w:rPr>
        <w:t>РЕШЕНИЕ:</w:t>
      </w:r>
    </w:p>
    <w:p w14:paraId="4084D81D" w14:textId="77777777" w:rsidR="008C1E5F" w:rsidRPr="008C1E5F" w:rsidRDefault="008C1E5F" w:rsidP="008C1E5F">
      <w:pPr>
        <w:pStyle w:val="40"/>
        <w:shd w:val="clear" w:color="auto" w:fill="auto"/>
        <w:spacing w:line="274" w:lineRule="exact"/>
        <w:ind w:left="3860"/>
        <w:rPr>
          <w:b/>
          <w:sz w:val="24"/>
          <w:szCs w:val="24"/>
          <w:lang w:val="bg-BG"/>
        </w:rPr>
      </w:pPr>
    </w:p>
    <w:p w14:paraId="43639492" w14:textId="68151D4A" w:rsidR="008C1E5F" w:rsidRPr="00A36B25" w:rsidRDefault="008C1E5F" w:rsidP="008C1E5F">
      <w:pPr>
        <w:widowControl w:val="0"/>
        <w:suppressAutoHyphens/>
        <w:autoSpaceDN w:val="0"/>
        <w:spacing w:line="274" w:lineRule="exact"/>
        <w:ind w:firstLine="708"/>
        <w:jc w:val="both"/>
        <w:textAlignment w:val="baseline"/>
        <w:rPr>
          <w:rFonts w:eastAsia="Lucida Sans Unicode" w:cs="Tahoma"/>
          <w:color w:val="000000"/>
          <w:kern w:val="3"/>
          <w:lang w:bidi="bg-BG"/>
        </w:rPr>
      </w:pPr>
      <w:r w:rsidRPr="00A36B25">
        <w:rPr>
          <w:rFonts w:eastAsia="Lucida Sans Unicode" w:cs="Tahoma"/>
          <w:color w:val="000000"/>
          <w:kern w:val="3"/>
          <w:lang w:bidi="bg-BG"/>
        </w:rPr>
        <w:t>1.</w:t>
      </w:r>
      <w:r w:rsidR="002D7A06">
        <w:rPr>
          <w:rFonts w:eastAsia="Lucida Sans Unicode" w:cs="Tahoma"/>
          <w:color w:val="000000"/>
          <w:kern w:val="3"/>
          <w:lang w:bidi="bg-BG"/>
        </w:rPr>
        <w:t xml:space="preserve"> </w:t>
      </w:r>
      <w:r w:rsidRPr="00A36B25">
        <w:rPr>
          <w:rFonts w:eastAsia="Lucida Sans Unicode" w:cs="Tahoma"/>
          <w:color w:val="000000"/>
          <w:kern w:val="3"/>
          <w:lang w:bidi="bg-BG"/>
        </w:rPr>
        <w:t>Определя С</w:t>
      </w:r>
      <w:r w:rsidR="00846000">
        <w:rPr>
          <w:rFonts w:eastAsia="Lucida Sans Unicode" w:cs="Tahoma"/>
          <w:color w:val="000000"/>
          <w:kern w:val="3"/>
          <w:lang w:bidi="bg-BG"/>
        </w:rPr>
        <w:t>редно училище</w:t>
      </w:r>
      <w:r>
        <w:rPr>
          <w:rFonts w:eastAsia="Lucida Sans Unicode" w:cs="Tahoma"/>
          <w:color w:val="000000"/>
          <w:kern w:val="3"/>
          <w:lang w:bidi="bg-BG"/>
        </w:rPr>
        <w:t xml:space="preserve"> „</w:t>
      </w:r>
      <w:r w:rsidRPr="00A36B25">
        <w:rPr>
          <w:rFonts w:eastAsia="Lucida Sans Unicode" w:cs="Tahoma"/>
          <w:color w:val="000000"/>
          <w:kern w:val="3"/>
          <w:lang w:bidi="bg-BG"/>
        </w:rPr>
        <w:t>Христо Смирненски” гр.</w:t>
      </w:r>
      <w:r w:rsidR="00846000">
        <w:rPr>
          <w:rFonts w:eastAsia="Lucida Sans Unicode" w:cs="Tahoma"/>
          <w:color w:val="000000"/>
          <w:kern w:val="3"/>
          <w:lang w:bidi="bg-BG"/>
        </w:rPr>
        <w:t xml:space="preserve"> </w:t>
      </w:r>
      <w:r w:rsidRPr="00A36B25">
        <w:rPr>
          <w:rFonts w:eastAsia="Lucida Sans Unicode" w:cs="Tahoma"/>
          <w:color w:val="000000"/>
          <w:kern w:val="3"/>
          <w:lang w:bidi="bg-BG"/>
        </w:rPr>
        <w:t>Гурково за средищно училище</w:t>
      </w:r>
      <w:r w:rsidR="00863455">
        <w:rPr>
          <w:rFonts w:eastAsia="Lucida Sans Unicode" w:cs="Tahoma"/>
          <w:color w:val="000000"/>
          <w:kern w:val="3"/>
          <w:lang w:bidi="bg-BG"/>
        </w:rPr>
        <w:t xml:space="preserve"> за учебната 2025/2026</w:t>
      </w:r>
      <w:r w:rsidR="0073490D">
        <w:rPr>
          <w:rFonts w:eastAsia="Lucida Sans Unicode" w:cs="Tahoma"/>
          <w:color w:val="000000"/>
          <w:kern w:val="3"/>
          <w:lang w:bidi="bg-BG"/>
        </w:rPr>
        <w:t xml:space="preserve"> година.</w:t>
      </w:r>
    </w:p>
    <w:p w14:paraId="5E477C2E" w14:textId="5AE72C2B" w:rsidR="008C1E5F" w:rsidRDefault="008C1E5F" w:rsidP="008C1E5F">
      <w:pPr>
        <w:widowControl w:val="0"/>
        <w:suppressAutoHyphens/>
        <w:autoSpaceDN w:val="0"/>
        <w:spacing w:line="274" w:lineRule="exact"/>
        <w:ind w:firstLine="708"/>
        <w:jc w:val="both"/>
        <w:textAlignment w:val="baseline"/>
        <w:rPr>
          <w:rFonts w:eastAsia="Lucida Sans Unicode" w:cs="Tahoma"/>
          <w:color w:val="000000"/>
          <w:kern w:val="3"/>
          <w:lang w:val="en-US" w:bidi="bg-BG"/>
        </w:rPr>
      </w:pPr>
      <w:r w:rsidRPr="00A36B25">
        <w:rPr>
          <w:rFonts w:eastAsia="Lucida Sans Unicode" w:cs="Tahoma"/>
          <w:color w:val="000000"/>
          <w:kern w:val="3"/>
          <w:lang w:bidi="bg-BG"/>
        </w:rPr>
        <w:t>2.</w:t>
      </w:r>
      <w:r w:rsidR="002D7A06">
        <w:rPr>
          <w:rFonts w:eastAsia="Lucida Sans Unicode" w:cs="Tahoma"/>
          <w:color w:val="000000"/>
          <w:kern w:val="3"/>
          <w:lang w:bidi="bg-BG"/>
        </w:rPr>
        <w:t xml:space="preserve"> </w:t>
      </w:r>
      <w:r w:rsidR="00B97C21">
        <w:rPr>
          <w:rFonts w:eastAsia="Lucida Sans Unicode" w:cs="Tahoma"/>
          <w:color w:val="000000"/>
          <w:kern w:val="3"/>
          <w:lang w:bidi="bg-BG"/>
        </w:rPr>
        <w:t>Оправомощава к</w:t>
      </w:r>
      <w:r w:rsidRPr="00A36B25">
        <w:rPr>
          <w:rFonts w:eastAsia="Lucida Sans Unicode" w:cs="Tahoma"/>
          <w:color w:val="000000"/>
          <w:kern w:val="3"/>
          <w:lang w:bidi="bg-BG"/>
        </w:rPr>
        <w:t xml:space="preserve">метът на </w:t>
      </w:r>
      <w:r w:rsidR="00B97C21">
        <w:rPr>
          <w:rFonts w:eastAsia="Lucida Sans Unicode" w:cs="Tahoma"/>
          <w:color w:val="000000"/>
          <w:kern w:val="3"/>
          <w:lang w:bidi="bg-BG"/>
        </w:rPr>
        <w:t>О</w:t>
      </w:r>
      <w:r w:rsidRPr="00A36B25">
        <w:rPr>
          <w:rFonts w:eastAsia="Lucida Sans Unicode" w:cs="Tahoma"/>
          <w:color w:val="000000"/>
          <w:kern w:val="3"/>
          <w:lang w:bidi="bg-BG"/>
        </w:rPr>
        <w:t>бщина Гурково да осъществи съответните процедури за включването на определеното за средищното училище – СУ ”Христо Смирненски„ гр.</w:t>
      </w:r>
      <w:r w:rsidR="00387BDD">
        <w:rPr>
          <w:rFonts w:eastAsia="Lucida Sans Unicode" w:cs="Tahoma"/>
          <w:color w:val="000000"/>
          <w:kern w:val="3"/>
          <w:lang w:bidi="bg-BG"/>
        </w:rPr>
        <w:t xml:space="preserve"> </w:t>
      </w:r>
      <w:r w:rsidRPr="00A36B25">
        <w:rPr>
          <w:rFonts w:eastAsia="Lucida Sans Unicode" w:cs="Tahoma"/>
          <w:color w:val="000000"/>
          <w:kern w:val="3"/>
          <w:lang w:bidi="bg-BG"/>
        </w:rPr>
        <w:t>Гурково в списъка за средищните училища, приеман от Министерски съвет на Р</w:t>
      </w:r>
      <w:r w:rsidR="00387BDD">
        <w:rPr>
          <w:rFonts w:eastAsia="Lucida Sans Unicode" w:cs="Tahoma"/>
          <w:color w:val="000000"/>
          <w:kern w:val="3"/>
          <w:lang w:bidi="bg-BG"/>
        </w:rPr>
        <w:t xml:space="preserve">епублика </w:t>
      </w:r>
      <w:r w:rsidRPr="00A36B25">
        <w:rPr>
          <w:rFonts w:eastAsia="Lucida Sans Unicode" w:cs="Tahoma"/>
          <w:color w:val="000000"/>
          <w:kern w:val="3"/>
          <w:lang w:bidi="bg-BG"/>
        </w:rPr>
        <w:t xml:space="preserve">България </w:t>
      </w:r>
      <w:r>
        <w:rPr>
          <w:rFonts w:eastAsia="Lucida Sans Unicode" w:cs="Tahoma"/>
          <w:color w:val="000000"/>
          <w:kern w:val="3"/>
          <w:lang w:bidi="bg-BG"/>
        </w:rPr>
        <w:t>и</w:t>
      </w:r>
      <w:r>
        <w:rPr>
          <w:rFonts w:eastAsia="Lucida Sans Unicode" w:cs="Tahoma"/>
          <w:color w:val="000000"/>
          <w:kern w:val="3"/>
          <w:lang w:val="en-US" w:bidi="bg-BG"/>
        </w:rPr>
        <w:t xml:space="preserve"> </w:t>
      </w:r>
      <w:r w:rsidRPr="00A36B25">
        <w:rPr>
          <w:rFonts w:eastAsia="Lucida Sans Unicode" w:cs="Tahoma"/>
          <w:color w:val="000000"/>
          <w:kern w:val="3"/>
          <w:lang w:bidi="bg-BG"/>
        </w:rPr>
        <w:t>актуализиран ежегодно.</w:t>
      </w:r>
    </w:p>
    <w:p w14:paraId="7773D410" w14:textId="77777777" w:rsidR="008C1E5F" w:rsidRDefault="008C1E5F" w:rsidP="008C1E5F">
      <w:pPr>
        <w:widowControl w:val="0"/>
        <w:suppressAutoHyphens/>
        <w:autoSpaceDN w:val="0"/>
        <w:spacing w:line="274" w:lineRule="exact"/>
        <w:ind w:firstLine="708"/>
        <w:jc w:val="both"/>
        <w:textAlignment w:val="baseline"/>
        <w:rPr>
          <w:rFonts w:eastAsia="Lucida Sans Unicode" w:cs="Tahoma"/>
          <w:color w:val="000000"/>
          <w:kern w:val="3"/>
          <w:lang w:val="en-US" w:bidi="bg-BG"/>
        </w:rPr>
      </w:pPr>
    </w:p>
    <w:p w14:paraId="319B6479" w14:textId="77777777" w:rsidR="008C1E5F" w:rsidRPr="008C1E5F" w:rsidRDefault="008C1E5F" w:rsidP="008C1E5F">
      <w:pPr>
        <w:widowControl w:val="0"/>
        <w:suppressAutoHyphens/>
        <w:autoSpaceDN w:val="0"/>
        <w:spacing w:line="274" w:lineRule="exact"/>
        <w:ind w:firstLine="708"/>
        <w:jc w:val="both"/>
        <w:textAlignment w:val="baseline"/>
        <w:rPr>
          <w:rFonts w:eastAsia="Lucida Sans Unicode" w:cs="Tahoma"/>
          <w:color w:val="000000"/>
          <w:kern w:val="3"/>
          <w:lang w:val="en-US" w:bidi="bg-BG"/>
        </w:rPr>
      </w:pPr>
    </w:p>
    <w:p w14:paraId="316A36C5" w14:textId="77777777" w:rsidR="008C1E5F" w:rsidRDefault="008C1E5F" w:rsidP="008C1E5F">
      <w:pPr>
        <w:ind w:firstLine="4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52C401FA" w14:textId="77777777" w:rsidR="008C1E5F" w:rsidRPr="008C1E5F" w:rsidRDefault="008C1E5F" w:rsidP="008C1E5F">
      <w:pPr>
        <w:jc w:val="both"/>
        <w:rPr>
          <w:b/>
          <w:sz w:val="26"/>
          <w:szCs w:val="26"/>
          <w:lang w:eastAsia="en-US"/>
        </w:rPr>
      </w:pPr>
      <w:r w:rsidRPr="008C1E5F">
        <w:rPr>
          <w:b/>
          <w:sz w:val="26"/>
          <w:szCs w:val="26"/>
          <w:lang w:eastAsia="en-US"/>
        </w:rPr>
        <w:t>ВНОСИТЕЛ:</w:t>
      </w:r>
    </w:p>
    <w:p w14:paraId="448CA890" w14:textId="77777777" w:rsidR="008C1E5F" w:rsidRPr="008C1E5F" w:rsidRDefault="008C1E5F" w:rsidP="008C1E5F">
      <w:pPr>
        <w:jc w:val="both"/>
        <w:rPr>
          <w:b/>
          <w:sz w:val="26"/>
          <w:szCs w:val="26"/>
          <w:lang w:eastAsia="en-US"/>
        </w:rPr>
      </w:pPr>
    </w:p>
    <w:p w14:paraId="632B86DC" w14:textId="30075815" w:rsidR="008C1E5F" w:rsidRPr="008C1E5F" w:rsidRDefault="00846000" w:rsidP="008C1E5F">
      <w:pPr>
        <w:jc w:val="both"/>
        <w:rPr>
          <w:b/>
          <w:szCs w:val="20"/>
          <w:lang w:eastAsia="en-US"/>
        </w:rPr>
      </w:pPr>
      <w:r>
        <w:rPr>
          <w:b/>
          <w:szCs w:val="20"/>
          <w:lang w:eastAsia="en-US"/>
        </w:rPr>
        <w:t>КЪНЧО ПАПАЗОВ</w:t>
      </w:r>
    </w:p>
    <w:p w14:paraId="17E18B01" w14:textId="77777777" w:rsidR="008C1E5F" w:rsidRPr="008C1E5F" w:rsidRDefault="008C1E5F" w:rsidP="008C1E5F">
      <w:pPr>
        <w:jc w:val="both"/>
        <w:rPr>
          <w:b/>
          <w:szCs w:val="20"/>
          <w:lang w:eastAsia="en-US"/>
        </w:rPr>
      </w:pPr>
      <w:r w:rsidRPr="008C1E5F">
        <w:rPr>
          <w:b/>
          <w:szCs w:val="20"/>
          <w:lang w:eastAsia="en-US"/>
        </w:rPr>
        <w:t>КМЕТ НА ОБЩИНА ГУРКОВО</w:t>
      </w:r>
    </w:p>
    <w:p w14:paraId="429E5A1D" w14:textId="77777777" w:rsidR="008C1E5F" w:rsidRPr="008C1E5F" w:rsidRDefault="008C1E5F" w:rsidP="008C1E5F">
      <w:pPr>
        <w:jc w:val="both"/>
        <w:rPr>
          <w:b/>
          <w:sz w:val="22"/>
          <w:szCs w:val="22"/>
          <w:lang w:eastAsia="en-US"/>
        </w:rPr>
      </w:pPr>
    </w:p>
    <w:p w14:paraId="4FF3DF94" w14:textId="77777777" w:rsidR="008C1E5F" w:rsidRPr="008C1E5F" w:rsidRDefault="008C1E5F" w:rsidP="008C1E5F">
      <w:pPr>
        <w:jc w:val="both"/>
        <w:rPr>
          <w:b/>
          <w:sz w:val="22"/>
          <w:szCs w:val="22"/>
          <w:lang w:eastAsia="en-US"/>
        </w:rPr>
      </w:pPr>
    </w:p>
    <w:p w14:paraId="59D510D3" w14:textId="77777777" w:rsidR="008C1E5F" w:rsidRPr="008C1E5F" w:rsidRDefault="008C1E5F" w:rsidP="008C1E5F">
      <w:pPr>
        <w:jc w:val="both"/>
        <w:rPr>
          <w:b/>
          <w:sz w:val="22"/>
          <w:szCs w:val="22"/>
          <w:lang w:eastAsia="en-US"/>
        </w:rPr>
      </w:pPr>
    </w:p>
    <w:p w14:paraId="5DF3433F" w14:textId="77777777" w:rsidR="008C1E5F" w:rsidRPr="00863455" w:rsidRDefault="008C1E5F" w:rsidP="008C1E5F">
      <w:pPr>
        <w:rPr>
          <w:b/>
          <w:sz w:val="20"/>
          <w:szCs w:val="20"/>
          <w:lang w:eastAsia="en-US"/>
        </w:rPr>
      </w:pPr>
      <w:r w:rsidRPr="00863455">
        <w:rPr>
          <w:b/>
          <w:sz w:val="20"/>
          <w:szCs w:val="20"/>
          <w:lang w:eastAsia="en-US"/>
        </w:rPr>
        <w:t>Съгласувал:</w:t>
      </w:r>
    </w:p>
    <w:p w14:paraId="5867A47F" w14:textId="252AC615" w:rsidR="008C1E5F" w:rsidRPr="00863455" w:rsidRDefault="008C1E5F" w:rsidP="008C1E5F">
      <w:pPr>
        <w:rPr>
          <w:bCs/>
          <w:sz w:val="20"/>
          <w:szCs w:val="20"/>
          <w:lang w:eastAsia="en-US"/>
        </w:rPr>
      </w:pPr>
      <w:r w:rsidRPr="00863455">
        <w:rPr>
          <w:bCs/>
          <w:sz w:val="20"/>
          <w:szCs w:val="20"/>
          <w:lang w:eastAsia="en-US"/>
        </w:rPr>
        <w:t xml:space="preserve">адв. </w:t>
      </w:r>
      <w:r w:rsidR="00846000" w:rsidRPr="00863455">
        <w:rPr>
          <w:bCs/>
          <w:sz w:val="20"/>
          <w:szCs w:val="20"/>
          <w:lang w:eastAsia="en-US"/>
        </w:rPr>
        <w:t xml:space="preserve">Таня Димитрова </w:t>
      </w:r>
    </w:p>
    <w:p w14:paraId="4B8931E8" w14:textId="1C7DE16B" w:rsidR="00846000" w:rsidRPr="00863455" w:rsidRDefault="00846000" w:rsidP="008C1E5F">
      <w:pPr>
        <w:rPr>
          <w:bCs/>
          <w:i/>
          <w:iCs/>
          <w:sz w:val="20"/>
          <w:szCs w:val="20"/>
          <w:lang w:eastAsia="en-US"/>
        </w:rPr>
      </w:pPr>
      <w:r w:rsidRPr="00863455">
        <w:rPr>
          <w:bCs/>
          <w:i/>
          <w:iCs/>
          <w:sz w:val="20"/>
          <w:szCs w:val="20"/>
          <w:lang w:eastAsia="en-US"/>
        </w:rPr>
        <w:t xml:space="preserve">юрист на Община Гурково </w:t>
      </w:r>
    </w:p>
    <w:p w14:paraId="674DC704" w14:textId="77777777" w:rsidR="00846000" w:rsidRPr="00863455" w:rsidRDefault="00846000" w:rsidP="008C1E5F">
      <w:pPr>
        <w:rPr>
          <w:b/>
          <w:sz w:val="20"/>
          <w:szCs w:val="20"/>
          <w:lang w:eastAsia="en-US"/>
        </w:rPr>
      </w:pPr>
    </w:p>
    <w:p w14:paraId="53F4D6A6" w14:textId="77777777" w:rsidR="00846000" w:rsidRPr="00863455" w:rsidRDefault="00846000" w:rsidP="00846000">
      <w:pPr>
        <w:jc w:val="both"/>
        <w:rPr>
          <w:bCs/>
          <w:sz w:val="20"/>
          <w:szCs w:val="20"/>
        </w:rPr>
      </w:pPr>
    </w:p>
    <w:p w14:paraId="1B1E8976" w14:textId="723E1D3E" w:rsidR="008C1E5F" w:rsidRPr="00863455" w:rsidRDefault="00846000" w:rsidP="00846000">
      <w:pPr>
        <w:jc w:val="both"/>
        <w:rPr>
          <w:b/>
          <w:sz w:val="20"/>
          <w:szCs w:val="20"/>
        </w:rPr>
      </w:pPr>
      <w:r w:rsidRPr="00863455">
        <w:rPr>
          <w:b/>
          <w:sz w:val="20"/>
          <w:szCs w:val="20"/>
        </w:rPr>
        <w:t xml:space="preserve">Изготвил: </w:t>
      </w:r>
    </w:p>
    <w:p w14:paraId="73C4F3BF" w14:textId="053D3ED5" w:rsidR="00846000" w:rsidRPr="00863455" w:rsidRDefault="00863455" w:rsidP="00846000">
      <w:pPr>
        <w:jc w:val="both"/>
        <w:rPr>
          <w:bCs/>
          <w:sz w:val="20"/>
          <w:szCs w:val="20"/>
        </w:rPr>
      </w:pPr>
      <w:r w:rsidRPr="00863455">
        <w:rPr>
          <w:bCs/>
          <w:sz w:val="20"/>
          <w:szCs w:val="20"/>
        </w:rPr>
        <w:t xml:space="preserve">Ц. Стефанов </w:t>
      </w:r>
    </w:p>
    <w:p w14:paraId="303CD4BF" w14:textId="5EF5F646" w:rsidR="00846000" w:rsidRPr="00863455" w:rsidRDefault="00863455" w:rsidP="00846000">
      <w:pPr>
        <w:jc w:val="both"/>
        <w:rPr>
          <w:bCs/>
          <w:i/>
          <w:iCs/>
          <w:sz w:val="20"/>
          <w:szCs w:val="20"/>
        </w:rPr>
      </w:pPr>
      <w:r w:rsidRPr="00863455">
        <w:rPr>
          <w:bCs/>
          <w:i/>
          <w:iCs/>
          <w:sz w:val="20"/>
          <w:szCs w:val="20"/>
        </w:rPr>
        <w:t>Мл. експерт</w:t>
      </w:r>
      <w:r w:rsidR="00846000" w:rsidRPr="00863455">
        <w:rPr>
          <w:bCs/>
          <w:i/>
          <w:iCs/>
          <w:sz w:val="20"/>
          <w:szCs w:val="20"/>
        </w:rPr>
        <w:t xml:space="preserve"> „</w:t>
      </w:r>
      <w:r w:rsidRPr="00863455">
        <w:rPr>
          <w:bCs/>
          <w:i/>
          <w:iCs/>
          <w:sz w:val="20"/>
          <w:szCs w:val="20"/>
        </w:rPr>
        <w:t>ОССМДЗ</w:t>
      </w:r>
      <w:r w:rsidR="00846000" w:rsidRPr="00863455">
        <w:rPr>
          <w:bCs/>
          <w:i/>
          <w:iCs/>
          <w:sz w:val="20"/>
          <w:szCs w:val="20"/>
        </w:rPr>
        <w:t>“</w:t>
      </w:r>
    </w:p>
    <w:p w14:paraId="2D8819B6" w14:textId="77777777" w:rsidR="0073490D" w:rsidRDefault="0073490D" w:rsidP="00846000">
      <w:pPr>
        <w:jc w:val="both"/>
        <w:rPr>
          <w:bCs/>
          <w:i/>
          <w:iCs/>
        </w:rPr>
      </w:pPr>
    </w:p>
    <w:p w14:paraId="4E958DD7" w14:textId="77777777" w:rsidR="0073490D" w:rsidRDefault="0073490D" w:rsidP="00846000">
      <w:pPr>
        <w:jc w:val="both"/>
        <w:rPr>
          <w:bCs/>
          <w:i/>
          <w:iCs/>
        </w:rPr>
      </w:pPr>
    </w:p>
    <w:p w14:paraId="7A58DA8F" w14:textId="77777777" w:rsidR="0073490D" w:rsidRDefault="0073490D" w:rsidP="00846000">
      <w:pPr>
        <w:jc w:val="both"/>
        <w:rPr>
          <w:bCs/>
          <w:i/>
          <w:iCs/>
        </w:rPr>
      </w:pPr>
    </w:p>
    <w:p w14:paraId="5E818DD0" w14:textId="77777777" w:rsidR="0073490D" w:rsidRDefault="0073490D" w:rsidP="00846000">
      <w:pPr>
        <w:jc w:val="both"/>
        <w:rPr>
          <w:bCs/>
          <w:i/>
          <w:iCs/>
        </w:rPr>
      </w:pPr>
    </w:p>
    <w:p w14:paraId="0F46DFFB" w14:textId="77777777" w:rsidR="0073490D" w:rsidRDefault="0073490D" w:rsidP="00846000">
      <w:pPr>
        <w:jc w:val="both"/>
        <w:rPr>
          <w:bCs/>
          <w:i/>
          <w:iCs/>
        </w:rPr>
      </w:pPr>
    </w:p>
    <w:p w14:paraId="67449D35" w14:textId="77777777" w:rsidR="0073490D" w:rsidRPr="00846000" w:rsidRDefault="0073490D" w:rsidP="00846000">
      <w:pPr>
        <w:jc w:val="both"/>
        <w:rPr>
          <w:bCs/>
          <w:i/>
          <w:iCs/>
        </w:rPr>
      </w:pPr>
    </w:p>
    <w:sectPr w:rsidR="0073490D" w:rsidRPr="00846000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D1B3C" w14:textId="77777777" w:rsidR="00ED50E7" w:rsidRDefault="00ED50E7" w:rsidP="008C1E5F">
      <w:r>
        <w:separator/>
      </w:r>
    </w:p>
  </w:endnote>
  <w:endnote w:type="continuationSeparator" w:id="0">
    <w:p w14:paraId="5838B568" w14:textId="77777777" w:rsidR="00ED50E7" w:rsidRDefault="00ED50E7" w:rsidP="008C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484997"/>
      <w:docPartObj>
        <w:docPartGallery w:val="Page Numbers (Bottom of Page)"/>
        <w:docPartUnique/>
      </w:docPartObj>
    </w:sdtPr>
    <w:sdtEndPr/>
    <w:sdtContent>
      <w:p w14:paraId="1ACEE535" w14:textId="77777777" w:rsidR="008C1E5F" w:rsidRDefault="008C1E5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455">
          <w:rPr>
            <w:noProof/>
          </w:rPr>
          <w:t>1</w:t>
        </w:r>
        <w:r>
          <w:fldChar w:fldCharType="end"/>
        </w:r>
      </w:p>
    </w:sdtContent>
  </w:sdt>
  <w:p w14:paraId="0E3BF162" w14:textId="77777777" w:rsidR="008C1E5F" w:rsidRDefault="008C1E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E88A7" w14:textId="77777777" w:rsidR="00ED50E7" w:rsidRDefault="00ED50E7" w:rsidP="008C1E5F">
      <w:r>
        <w:separator/>
      </w:r>
    </w:p>
  </w:footnote>
  <w:footnote w:type="continuationSeparator" w:id="0">
    <w:p w14:paraId="049ACF37" w14:textId="77777777" w:rsidR="00ED50E7" w:rsidRDefault="00ED50E7" w:rsidP="008C1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21"/>
    <w:rsid w:val="00283D88"/>
    <w:rsid w:val="002902DB"/>
    <w:rsid w:val="002922C0"/>
    <w:rsid w:val="002B55C9"/>
    <w:rsid w:val="002D7A06"/>
    <w:rsid w:val="00307171"/>
    <w:rsid w:val="00360108"/>
    <w:rsid w:val="00387BDD"/>
    <w:rsid w:val="004522D5"/>
    <w:rsid w:val="006174C3"/>
    <w:rsid w:val="00651621"/>
    <w:rsid w:val="0073490D"/>
    <w:rsid w:val="00846000"/>
    <w:rsid w:val="00863455"/>
    <w:rsid w:val="008C1E5F"/>
    <w:rsid w:val="008D560E"/>
    <w:rsid w:val="0096630E"/>
    <w:rsid w:val="009E717D"/>
    <w:rsid w:val="009E7AE3"/>
    <w:rsid w:val="00A4586F"/>
    <w:rsid w:val="00A9777E"/>
    <w:rsid w:val="00B97C21"/>
    <w:rsid w:val="00D07C28"/>
    <w:rsid w:val="00EB1EF7"/>
    <w:rsid w:val="00ED50E7"/>
    <w:rsid w:val="00F200E6"/>
    <w:rsid w:val="00FF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27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1">
    <w:name w:val="heading 1"/>
    <w:basedOn w:val="a"/>
    <w:next w:val="a"/>
    <w:link w:val="10"/>
    <w:qFormat/>
    <w:rsid w:val="008C1E5F"/>
    <w:pPr>
      <w:keepNext/>
      <w:jc w:val="center"/>
      <w:outlineLvl w:val="0"/>
    </w:pPr>
    <w:rPr>
      <w:szCs w:val="20"/>
      <w:lang w:val="x-none" w:eastAsia="en-US"/>
    </w:rPr>
  </w:style>
  <w:style w:type="paragraph" w:styleId="5">
    <w:name w:val="heading 5"/>
    <w:basedOn w:val="a"/>
    <w:next w:val="a"/>
    <w:link w:val="50"/>
    <w:qFormat/>
    <w:rsid w:val="008C1E5F"/>
    <w:pPr>
      <w:keepNext/>
      <w:jc w:val="center"/>
      <w:outlineLvl w:val="4"/>
    </w:pPr>
    <w:rPr>
      <w:b/>
      <w:szCs w:val="20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ен текст (2) + Удебелен"/>
    <w:rsid w:val="008C1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4">
    <w:name w:val="Основен текст (4)_"/>
    <w:link w:val="40"/>
    <w:rsid w:val="008C1E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ен текст (4)"/>
    <w:basedOn w:val="a"/>
    <w:link w:val="4"/>
    <w:rsid w:val="008C1E5F"/>
    <w:pPr>
      <w:widowControl w:val="0"/>
      <w:shd w:val="clear" w:color="auto" w:fill="FFFFFF"/>
      <w:spacing w:after="60" w:line="0" w:lineRule="atLeast"/>
      <w:jc w:val="both"/>
    </w:pPr>
    <w:rPr>
      <w:sz w:val="22"/>
      <w:szCs w:val="22"/>
      <w:lang w:val="en-US" w:eastAsia="en-US"/>
    </w:rPr>
  </w:style>
  <w:style w:type="character" w:customStyle="1" w:styleId="10">
    <w:name w:val="Заглавие 1 Знак"/>
    <w:basedOn w:val="a0"/>
    <w:link w:val="1"/>
    <w:rsid w:val="008C1E5F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50">
    <w:name w:val="Заглавие 5 Знак"/>
    <w:basedOn w:val="a0"/>
    <w:link w:val="5"/>
    <w:rsid w:val="008C1E5F"/>
    <w:rPr>
      <w:rFonts w:ascii="Times New Roman" w:eastAsia="Times New Roman" w:hAnsi="Times New Roman" w:cs="Times New Roman"/>
      <w:b/>
      <w:sz w:val="24"/>
      <w:szCs w:val="20"/>
      <w:lang w:val="x-none"/>
    </w:rPr>
  </w:style>
  <w:style w:type="character" w:styleId="a3">
    <w:name w:val="Hyperlink"/>
    <w:rsid w:val="008C1E5F"/>
    <w:rPr>
      <w:color w:val="0000FF"/>
      <w:u w:val="single"/>
    </w:rPr>
  </w:style>
  <w:style w:type="paragraph" w:styleId="a4">
    <w:name w:val="Title"/>
    <w:basedOn w:val="a"/>
    <w:link w:val="a5"/>
    <w:qFormat/>
    <w:rsid w:val="008C1E5F"/>
    <w:pPr>
      <w:jc w:val="center"/>
    </w:pPr>
    <w:rPr>
      <w:b/>
      <w:sz w:val="28"/>
      <w:szCs w:val="20"/>
      <w:lang w:eastAsia="en-US"/>
    </w:rPr>
  </w:style>
  <w:style w:type="character" w:customStyle="1" w:styleId="a5">
    <w:name w:val="Заглавие Знак"/>
    <w:basedOn w:val="a0"/>
    <w:link w:val="a4"/>
    <w:rsid w:val="008C1E5F"/>
    <w:rPr>
      <w:rFonts w:ascii="Times New Roman" w:eastAsia="Times New Roman" w:hAnsi="Times New Roman" w:cs="Times New Roman"/>
      <w:b/>
      <w:sz w:val="28"/>
      <w:szCs w:val="20"/>
      <w:lang w:val="bg-BG"/>
    </w:rPr>
  </w:style>
  <w:style w:type="paragraph" w:styleId="a6">
    <w:name w:val="header"/>
    <w:basedOn w:val="a"/>
    <w:link w:val="a7"/>
    <w:uiPriority w:val="99"/>
    <w:unhideWhenUsed/>
    <w:rsid w:val="008C1E5F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8C1E5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footer"/>
    <w:basedOn w:val="a"/>
    <w:link w:val="a9"/>
    <w:uiPriority w:val="99"/>
    <w:unhideWhenUsed/>
    <w:rsid w:val="008C1E5F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8C1E5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a">
    <w:name w:val="Normal (Web)"/>
    <w:basedOn w:val="a"/>
    <w:uiPriority w:val="99"/>
    <w:semiHidden/>
    <w:unhideWhenUsed/>
    <w:rsid w:val="007349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1">
    <w:name w:val="heading 1"/>
    <w:basedOn w:val="a"/>
    <w:next w:val="a"/>
    <w:link w:val="10"/>
    <w:qFormat/>
    <w:rsid w:val="008C1E5F"/>
    <w:pPr>
      <w:keepNext/>
      <w:jc w:val="center"/>
      <w:outlineLvl w:val="0"/>
    </w:pPr>
    <w:rPr>
      <w:szCs w:val="20"/>
      <w:lang w:val="x-none" w:eastAsia="en-US"/>
    </w:rPr>
  </w:style>
  <w:style w:type="paragraph" w:styleId="5">
    <w:name w:val="heading 5"/>
    <w:basedOn w:val="a"/>
    <w:next w:val="a"/>
    <w:link w:val="50"/>
    <w:qFormat/>
    <w:rsid w:val="008C1E5F"/>
    <w:pPr>
      <w:keepNext/>
      <w:jc w:val="center"/>
      <w:outlineLvl w:val="4"/>
    </w:pPr>
    <w:rPr>
      <w:b/>
      <w:szCs w:val="20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ен текст (2) + Удебелен"/>
    <w:rsid w:val="008C1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4">
    <w:name w:val="Основен текст (4)_"/>
    <w:link w:val="40"/>
    <w:rsid w:val="008C1E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ен текст (4)"/>
    <w:basedOn w:val="a"/>
    <w:link w:val="4"/>
    <w:rsid w:val="008C1E5F"/>
    <w:pPr>
      <w:widowControl w:val="0"/>
      <w:shd w:val="clear" w:color="auto" w:fill="FFFFFF"/>
      <w:spacing w:after="60" w:line="0" w:lineRule="atLeast"/>
      <w:jc w:val="both"/>
    </w:pPr>
    <w:rPr>
      <w:sz w:val="22"/>
      <w:szCs w:val="22"/>
      <w:lang w:val="en-US" w:eastAsia="en-US"/>
    </w:rPr>
  </w:style>
  <w:style w:type="character" w:customStyle="1" w:styleId="10">
    <w:name w:val="Заглавие 1 Знак"/>
    <w:basedOn w:val="a0"/>
    <w:link w:val="1"/>
    <w:rsid w:val="008C1E5F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50">
    <w:name w:val="Заглавие 5 Знак"/>
    <w:basedOn w:val="a0"/>
    <w:link w:val="5"/>
    <w:rsid w:val="008C1E5F"/>
    <w:rPr>
      <w:rFonts w:ascii="Times New Roman" w:eastAsia="Times New Roman" w:hAnsi="Times New Roman" w:cs="Times New Roman"/>
      <w:b/>
      <w:sz w:val="24"/>
      <w:szCs w:val="20"/>
      <w:lang w:val="x-none"/>
    </w:rPr>
  </w:style>
  <w:style w:type="character" w:styleId="a3">
    <w:name w:val="Hyperlink"/>
    <w:rsid w:val="008C1E5F"/>
    <w:rPr>
      <w:color w:val="0000FF"/>
      <w:u w:val="single"/>
    </w:rPr>
  </w:style>
  <w:style w:type="paragraph" w:styleId="a4">
    <w:name w:val="Title"/>
    <w:basedOn w:val="a"/>
    <w:link w:val="a5"/>
    <w:qFormat/>
    <w:rsid w:val="008C1E5F"/>
    <w:pPr>
      <w:jc w:val="center"/>
    </w:pPr>
    <w:rPr>
      <w:b/>
      <w:sz w:val="28"/>
      <w:szCs w:val="20"/>
      <w:lang w:eastAsia="en-US"/>
    </w:rPr>
  </w:style>
  <w:style w:type="character" w:customStyle="1" w:styleId="a5">
    <w:name w:val="Заглавие Знак"/>
    <w:basedOn w:val="a0"/>
    <w:link w:val="a4"/>
    <w:rsid w:val="008C1E5F"/>
    <w:rPr>
      <w:rFonts w:ascii="Times New Roman" w:eastAsia="Times New Roman" w:hAnsi="Times New Roman" w:cs="Times New Roman"/>
      <w:b/>
      <w:sz w:val="28"/>
      <w:szCs w:val="20"/>
      <w:lang w:val="bg-BG"/>
    </w:rPr>
  </w:style>
  <w:style w:type="paragraph" w:styleId="a6">
    <w:name w:val="header"/>
    <w:basedOn w:val="a"/>
    <w:link w:val="a7"/>
    <w:uiPriority w:val="99"/>
    <w:unhideWhenUsed/>
    <w:rsid w:val="008C1E5F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8C1E5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footer"/>
    <w:basedOn w:val="a"/>
    <w:link w:val="a9"/>
    <w:uiPriority w:val="99"/>
    <w:unhideWhenUsed/>
    <w:rsid w:val="008C1E5F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8C1E5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a">
    <w:name w:val="Normal (Web)"/>
    <w:basedOn w:val="a"/>
    <w:uiPriority w:val="99"/>
    <w:semiHidden/>
    <w:unhideWhenUsed/>
    <w:rsid w:val="007349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@gurkovo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EKO</cp:lastModifiedBy>
  <cp:revision>2</cp:revision>
  <cp:lastPrinted>2024-07-10T09:53:00Z</cp:lastPrinted>
  <dcterms:created xsi:type="dcterms:W3CDTF">2025-07-21T06:41:00Z</dcterms:created>
  <dcterms:modified xsi:type="dcterms:W3CDTF">2025-07-21T06:41:00Z</dcterms:modified>
</cp:coreProperties>
</file>